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F62B7" w14:textId="77777777" w:rsidR="00B858DC" w:rsidRPr="008565A7" w:rsidRDefault="00B858DC" w:rsidP="00B858DC">
      <w:pPr>
        <w:pStyle w:val="StileTitolocopertinaCrenatura16pt"/>
        <w:jc w:val="both"/>
        <w:rPr>
          <w:rFonts w:asciiTheme="minorHAnsi" w:hAnsiTheme="minorHAnsi" w:cstheme="minorHAnsi"/>
          <w:sz w:val="20"/>
          <w:szCs w:val="20"/>
        </w:rPr>
      </w:pPr>
      <w:r w:rsidRPr="008565A7">
        <w:rPr>
          <w:rFonts w:asciiTheme="minorHAnsi" w:hAnsiTheme="minorHAnsi" w:cstheme="minorHAnsi"/>
          <w:sz w:val="20"/>
          <w:szCs w:val="20"/>
        </w:rPr>
        <w:t xml:space="preserve">DICHIARAZIONI DI CUI AL DPCM 187/1991  </w:t>
      </w:r>
    </w:p>
    <w:p w14:paraId="3E0AE770" w14:textId="77777777" w:rsidR="00B858DC" w:rsidRPr="008565A7" w:rsidRDefault="00B858DC" w:rsidP="00B858DC">
      <w:pPr>
        <w:pStyle w:val="StileTitolocopertinaCrenatura16pt"/>
        <w:jc w:val="both"/>
        <w:rPr>
          <w:rFonts w:asciiTheme="minorHAnsi" w:hAnsiTheme="minorHAnsi" w:cstheme="minorHAnsi"/>
          <w:sz w:val="20"/>
          <w:szCs w:val="20"/>
        </w:rPr>
      </w:pPr>
      <w:r w:rsidRPr="008565A7">
        <w:rPr>
          <w:rFonts w:asciiTheme="minorHAnsi" w:hAnsiTheme="minorHAnsi" w:cstheme="minorHAnsi"/>
          <w:sz w:val="20"/>
          <w:szCs w:val="20"/>
        </w:rPr>
        <w:t>RILASCIATo ANCHE AI SENSI DEGLI ARTT. 46 E 47 DEL D.P.R. 445/2000</w:t>
      </w:r>
    </w:p>
    <w:p w14:paraId="435D8F2D" w14:textId="77777777" w:rsidR="00B858DC" w:rsidRPr="008565A7" w:rsidRDefault="00B858DC" w:rsidP="00B858DC">
      <w:pPr>
        <w:rPr>
          <w:rStyle w:val="Grassettocorsivo"/>
          <w:rFonts w:asciiTheme="minorHAnsi" w:hAnsiTheme="minorHAnsi" w:cstheme="minorHAnsi"/>
        </w:rPr>
      </w:pPr>
      <w:r w:rsidRPr="008565A7">
        <w:rPr>
          <w:rStyle w:val="Grassettocorsivo"/>
          <w:rFonts w:asciiTheme="minorHAnsi" w:hAnsiTheme="minorHAnsi" w:cstheme="minorHAnsi"/>
        </w:rPr>
        <w:t>(Non è ammessa la sostituzione dei certificati e delle dichiarazioni con fotocopie e duplicati non autenticati nelle forme previste dagli articoli 18 e 19 del D.P.R. n. 445/2000)</w:t>
      </w:r>
    </w:p>
    <w:p w14:paraId="774A82DE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14:paraId="008B7078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14:paraId="00665BC7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Style w:val="Grassettocorsivo"/>
          <w:rFonts w:asciiTheme="minorHAnsi" w:hAnsiTheme="minorHAnsi" w:cstheme="minorHAnsi"/>
        </w:rPr>
      </w:pPr>
      <w:r w:rsidRPr="008565A7"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  <w:br w:type="page"/>
      </w:r>
    </w:p>
    <w:p w14:paraId="71DB8CE6" w14:textId="77777777" w:rsidR="00B858DC" w:rsidRPr="008565A7" w:rsidRDefault="00B858DC" w:rsidP="00B858DC">
      <w:pPr>
        <w:pStyle w:val="Intestazione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lastRenderedPageBreak/>
        <w:t>Spett.le</w:t>
      </w:r>
    </w:p>
    <w:p w14:paraId="0EB95452" w14:textId="77777777" w:rsidR="00B858DC" w:rsidRPr="008565A7" w:rsidRDefault="00B858DC" w:rsidP="00B858DC">
      <w:pPr>
        <w:pStyle w:val="Intestazione"/>
        <w:rPr>
          <w:rFonts w:asciiTheme="minorHAnsi" w:hAnsiTheme="minorHAnsi" w:cstheme="minorHAnsi"/>
          <w:b/>
          <w:bCs/>
          <w:szCs w:val="20"/>
        </w:rPr>
      </w:pPr>
      <w:r w:rsidRPr="008565A7">
        <w:rPr>
          <w:rFonts w:asciiTheme="minorHAnsi" w:hAnsiTheme="minorHAnsi" w:cstheme="minorHAnsi"/>
          <w:b/>
          <w:bCs/>
          <w:szCs w:val="20"/>
        </w:rPr>
        <w:t>Consip S.p.A.</w:t>
      </w:r>
    </w:p>
    <w:p w14:paraId="76E4860F" w14:textId="77777777" w:rsidR="00B858DC" w:rsidRPr="008565A7" w:rsidRDefault="00B858DC" w:rsidP="00B858DC">
      <w:pPr>
        <w:pStyle w:val="Intestazione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Via Isonzo, 19/E</w:t>
      </w:r>
    </w:p>
    <w:p w14:paraId="37F7D719" w14:textId="77777777" w:rsidR="00B858DC" w:rsidRPr="008565A7" w:rsidRDefault="00B858DC" w:rsidP="00B858DC">
      <w:pPr>
        <w:pStyle w:val="Intestazione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00198 ROMA</w:t>
      </w:r>
    </w:p>
    <w:p w14:paraId="3A03B86B" w14:textId="77777777" w:rsidR="00B858DC" w:rsidRPr="008565A7" w:rsidRDefault="00B858DC" w:rsidP="00B858DC">
      <w:pPr>
        <w:spacing w:line="360" w:lineRule="auto"/>
        <w:rPr>
          <w:rFonts w:asciiTheme="minorHAnsi" w:hAnsiTheme="minorHAnsi" w:cstheme="minorHAnsi"/>
          <w:szCs w:val="20"/>
        </w:rPr>
      </w:pPr>
    </w:p>
    <w:p w14:paraId="3BC6AEA6" w14:textId="77777777" w:rsidR="00B858DC" w:rsidRPr="008565A7" w:rsidRDefault="00B858DC" w:rsidP="00B858DC">
      <w:pPr>
        <w:rPr>
          <w:rFonts w:asciiTheme="minorHAnsi" w:hAnsiTheme="minorHAnsi" w:cstheme="minorHAnsi"/>
          <w:b/>
          <w:szCs w:val="20"/>
        </w:rPr>
      </w:pPr>
      <w:r w:rsidRPr="008565A7">
        <w:rPr>
          <w:rFonts w:asciiTheme="minorHAnsi" w:hAnsiTheme="minorHAnsi" w:cstheme="minorHAnsi"/>
          <w:b/>
          <w:szCs w:val="20"/>
        </w:rPr>
        <w:t xml:space="preserve">DICHIARAZIONI DI CUI AL DPCM 187/1991 </w:t>
      </w:r>
    </w:p>
    <w:p w14:paraId="5026DE9C" w14:textId="5045B0B7" w:rsidR="00B858DC" w:rsidRPr="008565A7" w:rsidRDefault="00B858DC" w:rsidP="007A6DEB">
      <w:pPr>
        <w:rPr>
          <w:rStyle w:val="BLOCKBOLD"/>
          <w:rFonts w:asciiTheme="minorHAnsi" w:hAnsiTheme="minorHAnsi" w:cstheme="minorHAnsi"/>
          <w:color w:val="0000FF"/>
        </w:rPr>
      </w:pPr>
      <w:r w:rsidRPr="008565A7">
        <w:rPr>
          <w:rFonts w:asciiTheme="minorHAnsi" w:hAnsiTheme="minorHAnsi" w:cstheme="minorHAnsi"/>
          <w:b/>
          <w:szCs w:val="20"/>
        </w:rPr>
        <w:t xml:space="preserve">ANCHE AI SENSI DEGLI ARTT. 46 E 47 DEL D.P.R. 445/2000 </w:t>
      </w:r>
      <w:r w:rsidRPr="008565A7">
        <w:rPr>
          <w:rStyle w:val="BLOCKBOLD"/>
          <w:rFonts w:asciiTheme="minorHAnsi" w:hAnsiTheme="minorHAnsi" w:cstheme="minorHAnsi"/>
        </w:rPr>
        <w:t xml:space="preserve">PER LA GARA </w:t>
      </w:r>
      <w:r w:rsidR="006A5CA1" w:rsidRPr="006A5CA1">
        <w:rPr>
          <w:rStyle w:val="BLOCKBOLD"/>
          <w:rFonts w:asciiTheme="minorHAnsi" w:hAnsiTheme="minorHAnsi" w:cstheme="minorHAnsi"/>
        </w:rPr>
        <w:t xml:space="preserve">Procedura negoziata senza pubblicazione di un bando (ex art. 50, comma 1, lettera e), del D.Lgs. n. 36/2023 per l’acquisizione </w:t>
      </w:r>
      <w:r w:rsidR="007A6DEB" w:rsidRPr="007A6DEB">
        <w:rPr>
          <w:rStyle w:val="BLOCKBOLD"/>
          <w:rFonts w:asciiTheme="minorHAnsi" w:hAnsiTheme="minorHAnsi" w:cstheme="minorHAnsi"/>
        </w:rPr>
        <w:t>di una soluzione archiviazione dati lungo periodo</w:t>
      </w:r>
      <w:r w:rsidR="006A5CA1">
        <w:rPr>
          <w:rStyle w:val="BLOCKBOLD"/>
          <w:rFonts w:asciiTheme="minorHAnsi" w:hAnsiTheme="minorHAnsi" w:cstheme="minorHAnsi"/>
        </w:rPr>
        <w:t>.</w:t>
      </w:r>
    </w:p>
    <w:p w14:paraId="7E36EB5F" w14:textId="77777777" w:rsidR="00B858DC" w:rsidRPr="008565A7" w:rsidRDefault="00B858DC" w:rsidP="00B858DC">
      <w:pPr>
        <w:spacing w:line="360" w:lineRule="auto"/>
        <w:rPr>
          <w:rFonts w:asciiTheme="minorHAnsi" w:hAnsiTheme="minorHAnsi" w:cstheme="minorHAnsi"/>
          <w:szCs w:val="20"/>
        </w:rPr>
      </w:pPr>
    </w:p>
    <w:p w14:paraId="1BF0A083" w14:textId="77777777" w:rsidR="00B858DC" w:rsidRPr="008565A7" w:rsidRDefault="00B858DC" w:rsidP="00B858DC">
      <w:pPr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794A84F2" w14:textId="77777777" w:rsidR="00B858DC" w:rsidRPr="008565A7" w:rsidRDefault="00B858DC" w:rsidP="00B858DC">
      <w:pPr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3ADB436E" w14:textId="77777777" w:rsidR="00DF4807" w:rsidRPr="008565A7" w:rsidRDefault="00DF4807" w:rsidP="00B858DC">
      <w:pPr>
        <w:rPr>
          <w:rFonts w:asciiTheme="minorHAnsi" w:hAnsiTheme="minorHAnsi" w:cstheme="minorHAnsi"/>
          <w:szCs w:val="20"/>
        </w:rPr>
      </w:pPr>
    </w:p>
    <w:p w14:paraId="08B6B532" w14:textId="77777777" w:rsidR="00B858DC" w:rsidRPr="008565A7" w:rsidRDefault="00B858DC" w:rsidP="00B858DC">
      <w:pPr>
        <w:jc w:val="center"/>
        <w:rPr>
          <w:rStyle w:val="BLOCKBOLD"/>
          <w:rFonts w:asciiTheme="minorHAnsi" w:hAnsiTheme="minorHAnsi" w:cstheme="minorHAnsi"/>
        </w:rPr>
      </w:pPr>
      <w:r w:rsidRPr="008565A7">
        <w:rPr>
          <w:rStyle w:val="BLOCKBOLD"/>
          <w:rFonts w:asciiTheme="minorHAnsi" w:hAnsiTheme="minorHAnsi" w:cstheme="minorHAnsi"/>
        </w:rPr>
        <w:t xml:space="preserve">DICHIARA </w:t>
      </w:r>
    </w:p>
    <w:p w14:paraId="6451F7A8" w14:textId="77777777" w:rsidR="00DF4807" w:rsidRPr="00F0226A" w:rsidRDefault="00DF4807" w:rsidP="00B858DC">
      <w:pPr>
        <w:rPr>
          <w:rFonts w:asciiTheme="minorHAnsi" w:hAnsiTheme="minorHAnsi" w:cstheme="minorHAnsi"/>
        </w:rPr>
      </w:pPr>
    </w:p>
    <w:p w14:paraId="3796E696" w14:textId="77777777" w:rsidR="00B858DC" w:rsidRPr="00F0226A" w:rsidRDefault="00B858DC" w:rsidP="00B858DC">
      <w:pPr>
        <w:rPr>
          <w:rFonts w:asciiTheme="minorHAnsi" w:hAnsiTheme="minorHAnsi" w:cstheme="minorHAnsi"/>
          <w:szCs w:val="20"/>
        </w:rPr>
      </w:pPr>
      <w:r w:rsidRPr="00F0226A">
        <w:rPr>
          <w:rFonts w:asciiTheme="minorHAnsi" w:hAnsiTheme="minorHAnsi" w:cstheme="minorHAnsi"/>
        </w:rPr>
        <w:t xml:space="preserve">che </w:t>
      </w:r>
      <w:r w:rsidRPr="00F0226A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14:paraId="3318DA51" w14:textId="77777777" w:rsidR="00DF4807" w:rsidRPr="00F0226A" w:rsidRDefault="00DF4807" w:rsidP="00B858DC">
      <w:pPr>
        <w:rPr>
          <w:rStyle w:val="BLOCKBOLD"/>
          <w:rFonts w:asciiTheme="minorHAnsi" w:hAnsiTheme="minorHAnsi" w:cstheme="minorHAnsi"/>
          <w:b w:val="0"/>
          <w:caps w:val="0"/>
        </w:rPr>
      </w:pPr>
    </w:p>
    <w:p w14:paraId="5B7C1663" w14:textId="77777777" w:rsidR="00B858DC" w:rsidRPr="00F0226A" w:rsidRDefault="00B858DC" w:rsidP="00B858DC">
      <w:pPr>
        <w:pStyle w:val="Numeroelenco"/>
        <w:rPr>
          <w:rFonts w:asciiTheme="minorHAnsi" w:hAnsiTheme="minorHAnsi" w:cstheme="minorHAnsi"/>
        </w:rPr>
      </w:pPr>
      <w:r w:rsidRPr="008565A7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14:paraId="4273C050" w14:textId="77777777" w:rsidR="00B858DC" w:rsidRPr="008565A7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____________ % </w:t>
      </w:r>
    </w:p>
    <w:p w14:paraId="6DA58990" w14:textId="77777777" w:rsidR="00B858DC" w:rsidRPr="008565A7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____________ % </w:t>
      </w:r>
    </w:p>
    <w:p w14:paraId="029B449D" w14:textId="77777777" w:rsidR="00B858DC" w:rsidRPr="008565A7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________________</w:t>
      </w:r>
    </w:p>
    <w:p w14:paraId="19A3F2B6" w14:textId="77777777" w:rsidR="00B858DC" w:rsidRPr="008565A7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totale         100 % </w:t>
      </w:r>
    </w:p>
    <w:p w14:paraId="41A2E206" w14:textId="77777777" w:rsidR="00DF4807" w:rsidRPr="008565A7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14:paraId="20C5C99D" w14:textId="77777777" w:rsidR="00B858DC" w:rsidRPr="008565A7" w:rsidRDefault="00B858DC" w:rsidP="00B858DC">
      <w:pPr>
        <w:pStyle w:val="Numeroelenco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risultano esistenti i seguenti diritti reali di godimento o di garanzia sulle azioni/quote aventi diritto di voto:</w:t>
      </w:r>
    </w:p>
    <w:p w14:paraId="5ED43FCF" w14:textId="77777777" w:rsidR="00B858DC" w:rsidRPr="008565A7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__________ a favore di __________,</w:t>
      </w:r>
    </w:p>
    <w:p w14:paraId="0FA0D5BF" w14:textId="77777777" w:rsidR="00B858DC" w:rsidRPr="008565A7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__________ a favore di __________,</w:t>
      </w:r>
      <w:r w:rsidRPr="008565A7" w:rsidDel="003407C8">
        <w:rPr>
          <w:rFonts w:asciiTheme="minorHAnsi" w:hAnsiTheme="minorHAnsi" w:cstheme="minorHAnsi"/>
          <w:szCs w:val="20"/>
        </w:rPr>
        <w:t xml:space="preserve"> </w:t>
      </w:r>
      <w:r w:rsidRPr="008565A7">
        <w:rPr>
          <w:rFonts w:asciiTheme="minorHAnsi" w:hAnsiTheme="minorHAnsi" w:cstheme="minorHAnsi"/>
          <w:szCs w:val="20"/>
        </w:rPr>
        <w:t xml:space="preserve">(oppure) </w:t>
      </w:r>
    </w:p>
    <w:p w14:paraId="2834C94B" w14:textId="77777777" w:rsidR="00DF4807" w:rsidRPr="008565A7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14:paraId="0C1B11F9" w14:textId="77777777" w:rsidR="00B858DC" w:rsidRPr="008565A7" w:rsidRDefault="00B858DC" w:rsidP="00B858DC">
      <w:pPr>
        <w:pStyle w:val="Numeroelenco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non risultano esistenti diritti reali di godimento o di garanzia sulle azioni/quote aventi diritto di voto;</w:t>
      </w:r>
    </w:p>
    <w:p w14:paraId="058D3B20" w14:textId="77777777" w:rsidR="00DF4807" w:rsidRPr="008565A7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14:paraId="162200E9" w14:textId="77777777" w:rsidR="00B858DC" w:rsidRPr="008565A7" w:rsidRDefault="00B858DC" w:rsidP="00B858DC">
      <w:pPr>
        <w:pStyle w:val="Numeroelenco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3189ACA8" w14:textId="77777777" w:rsidR="00B858DC" w:rsidRPr="008565A7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___________ per conto di ___________</w:t>
      </w:r>
    </w:p>
    <w:p w14:paraId="09B183D9" w14:textId="77777777" w:rsidR="00B858DC" w:rsidRPr="008565A7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___________ per conto di ___________</w:t>
      </w:r>
    </w:p>
    <w:p w14:paraId="7A1BD500" w14:textId="77777777" w:rsidR="00B858DC" w:rsidRPr="008565A7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lastRenderedPageBreak/>
        <w:t xml:space="preserve">(oppure) </w:t>
      </w:r>
    </w:p>
    <w:p w14:paraId="18C7518C" w14:textId="77777777" w:rsidR="00B858DC" w:rsidRPr="008565A7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319014BE" w14:textId="77777777" w:rsidR="00DF4807" w:rsidRPr="008565A7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14:paraId="7F788F4B" w14:textId="77777777" w:rsidR="00B858DC" w:rsidRPr="008565A7" w:rsidRDefault="00B858DC" w:rsidP="00DF4807">
      <w:pPr>
        <w:pStyle w:val="Numeroelenco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1E1B05" w14:textId="77777777" w:rsidR="00B858DC" w:rsidRPr="008565A7" w:rsidRDefault="00B858DC" w:rsidP="00B858DC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zCs w:val="20"/>
        </w:rPr>
      </w:pPr>
    </w:p>
    <w:p w14:paraId="50FF6283" w14:textId="77777777" w:rsidR="00DF4807" w:rsidRPr="008565A7" w:rsidRDefault="00DF4807" w:rsidP="00B858DC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zCs w:val="20"/>
        </w:rPr>
      </w:pPr>
    </w:p>
    <w:p w14:paraId="7073114E" w14:textId="77777777" w:rsidR="00DF4807" w:rsidRPr="008565A7" w:rsidRDefault="00DF4807" w:rsidP="00B858DC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zCs w:val="20"/>
        </w:rPr>
      </w:pPr>
    </w:p>
    <w:p w14:paraId="096BD5C0" w14:textId="77777777" w:rsidR="00B858DC" w:rsidRPr="008565A7" w:rsidRDefault="00B858DC" w:rsidP="00B858DC">
      <w:pPr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______, li _________________</w:t>
      </w:r>
    </w:p>
    <w:p w14:paraId="08F3D655" w14:textId="77777777" w:rsidR="00B858DC" w:rsidRPr="008565A7" w:rsidRDefault="00B858DC" w:rsidP="00B858DC">
      <w:pPr>
        <w:ind w:left="54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  <w:t xml:space="preserve">  </w:t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  <w:t xml:space="preserve">  Firma</w:t>
      </w:r>
    </w:p>
    <w:p w14:paraId="0D723B78" w14:textId="77777777" w:rsidR="00B858DC" w:rsidRPr="008565A7" w:rsidRDefault="00B858DC" w:rsidP="00B858DC">
      <w:pPr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  <w:t xml:space="preserve">  _______________</w:t>
      </w:r>
    </w:p>
    <w:p w14:paraId="72603418" w14:textId="77777777" w:rsidR="00B858DC" w:rsidRPr="008565A7" w:rsidRDefault="00B858DC" w:rsidP="00B858DC">
      <w:pPr>
        <w:rPr>
          <w:rFonts w:asciiTheme="minorHAnsi" w:hAnsiTheme="minorHAnsi" w:cstheme="minorHAnsi"/>
          <w:szCs w:val="20"/>
        </w:rPr>
      </w:pPr>
    </w:p>
    <w:p w14:paraId="6FBB8430" w14:textId="77777777" w:rsidR="009E603A" w:rsidRPr="008565A7" w:rsidRDefault="009E603A" w:rsidP="002169ED">
      <w:pPr>
        <w:rPr>
          <w:rFonts w:asciiTheme="minorHAnsi" w:hAnsiTheme="minorHAnsi" w:cstheme="minorHAnsi"/>
        </w:rPr>
      </w:pPr>
    </w:p>
    <w:sectPr w:rsidR="009E603A" w:rsidRPr="008565A7" w:rsidSect="002169ED">
      <w:footerReference w:type="default" r:id="rId7"/>
      <w:pgSz w:w="11906" w:h="16838"/>
      <w:pgMar w:top="1701" w:right="1983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982DF" w14:textId="77777777" w:rsidR="00FE4704" w:rsidRDefault="00FE4704" w:rsidP="002169ED">
      <w:pPr>
        <w:spacing w:line="240" w:lineRule="auto"/>
      </w:pPr>
      <w:r>
        <w:separator/>
      </w:r>
    </w:p>
  </w:endnote>
  <w:endnote w:type="continuationSeparator" w:id="0">
    <w:p w14:paraId="6062E3A0" w14:textId="77777777" w:rsidR="00FE4704" w:rsidRDefault="00FE4704" w:rsidP="00216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783B1" w14:textId="77777777" w:rsidR="007A6DEB" w:rsidRPr="007A6DEB" w:rsidRDefault="007A6DEB" w:rsidP="007A6DEB">
    <w:pPr>
      <w:pStyle w:val="Pidipagina"/>
      <w:rPr>
        <w:rFonts w:asciiTheme="minorHAnsi" w:hAnsiTheme="minorHAnsi" w:cstheme="minorHAnsi"/>
        <w:noProof/>
        <w:sz w:val="16"/>
        <w:szCs w:val="16"/>
      </w:rPr>
    </w:pPr>
    <w:r w:rsidRPr="007A6DEB">
      <w:rPr>
        <w:rFonts w:asciiTheme="minorHAnsi" w:hAnsiTheme="minorHAnsi" w:cstheme="minorHAnsi"/>
        <w:noProof/>
        <w:sz w:val="16"/>
        <w:szCs w:val="16"/>
      </w:rPr>
      <w:t>Classificazione Consip: Ambito Pubblico</w:t>
    </w:r>
  </w:p>
  <w:p w14:paraId="0FF281B7" w14:textId="27941530" w:rsidR="002169ED" w:rsidRPr="006A5CA1" w:rsidRDefault="007A6DEB" w:rsidP="007A6DEB">
    <w:pPr>
      <w:pStyle w:val="Pidipagina"/>
      <w:rPr>
        <w:b/>
        <w:noProof/>
      </w:rPr>
    </w:pPr>
    <w:r w:rsidRPr="007A6DEB">
      <w:rPr>
        <w:rFonts w:asciiTheme="minorHAnsi" w:hAnsiTheme="minorHAnsi" w:cstheme="minorHAnsi"/>
        <w:noProof/>
        <w:sz w:val="16"/>
        <w:szCs w:val="16"/>
      </w:rPr>
      <w:t>Procedura negoziata senza pubblicazione di un bando (ex art. 50, comma 1, lettera e), del D.Lgs. n. 36/2023 per l’acquisizione di una soluzione archiviazione dati lungo periodo</w:t>
    </w:r>
    <w:r w:rsidR="006A5CA1">
      <w:rPr>
        <w:rFonts w:asciiTheme="minorHAnsi" w:hAnsiTheme="minorHAnsi" w:cstheme="minorHAnsi"/>
        <w:noProof/>
        <w:sz w:val="16"/>
        <w:szCs w:val="16"/>
      </w:rPr>
      <w:t>.</w:t>
    </w:r>
    <w:r w:rsidR="00F0226A" w:rsidRPr="00F0226A">
      <w:rPr>
        <w:rFonts w:asciiTheme="minorHAnsi" w:hAnsiTheme="minorHAnsi" w:cstheme="minorHAnsi"/>
        <w:noProof/>
        <w:sz w:val="16"/>
        <w:szCs w:val="16"/>
      </w:rPr>
      <w:t xml:space="preserve"> </w:t>
    </w:r>
    <w:r w:rsidR="002169ED" w:rsidRPr="006A5CA1">
      <w:rPr>
        <w:i/>
        <w:noProof/>
      </w:rPr>
      <w:t xml:space="preserve">         </w:t>
    </w:r>
  </w:p>
  <w:p w14:paraId="6566F8C2" w14:textId="77777777" w:rsidR="002169ED" w:rsidRPr="00EB56C7" w:rsidRDefault="002169ED" w:rsidP="002169ED">
    <w:pPr>
      <w:pStyle w:val="Pidipagina"/>
      <w:rPr>
        <w:rFonts w:asciiTheme="minorHAnsi" w:hAnsiTheme="minorHAnsi" w:cstheme="minorHAnsi"/>
        <w:noProof/>
        <w:sz w:val="16"/>
        <w:szCs w:val="16"/>
      </w:rPr>
    </w:pPr>
    <w:r w:rsidRPr="00EB56C7">
      <w:rPr>
        <w:rFonts w:asciiTheme="minorHAnsi" w:hAnsiTheme="minorHAnsi" w:cstheme="minorHAnsi"/>
        <w:noProof/>
        <w:sz w:val="16"/>
        <w:szCs w:val="16"/>
      </w:rPr>
      <w:t>Allegato</w:t>
    </w:r>
    <w:r>
      <w:rPr>
        <w:rFonts w:asciiTheme="minorHAnsi" w:hAnsiTheme="minorHAnsi" w:cstheme="minorHAnsi"/>
        <w:noProof/>
        <w:sz w:val="16"/>
        <w:szCs w:val="16"/>
      </w:rPr>
      <w:t xml:space="preserve"> “</w:t>
    </w:r>
    <w:r w:rsidR="00F0226A" w:rsidRPr="00F0226A">
      <w:rPr>
        <w:rFonts w:asciiTheme="minorHAnsi" w:hAnsiTheme="minorHAnsi" w:cstheme="minorHAnsi"/>
        <w:noProof/>
        <w:sz w:val="16"/>
        <w:szCs w:val="16"/>
      </w:rPr>
      <w:t>Dichiarazione DPCM n.</w:t>
    </w:r>
    <w:r w:rsidR="00F0226A">
      <w:rPr>
        <w:rFonts w:asciiTheme="minorHAnsi" w:hAnsiTheme="minorHAnsi" w:cstheme="minorHAnsi"/>
        <w:noProof/>
        <w:sz w:val="16"/>
        <w:szCs w:val="16"/>
      </w:rPr>
      <w:t xml:space="preserve"> </w:t>
    </w:r>
    <w:r w:rsidR="00F0226A" w:rsidRPr="00F0226A">
      <w:rPr>
        <w:rFonts w:asciiTheme="minorHAnsi" w:hAnsiTheme="minorHAnsi" w:cstheme="minorHAnsi"/>
        <w:noProof/>
        <w:sz w:val="16"/>
        <w:szCs w:val="16"/>
      </w:rPr>
      <w:t>187-1991</w:t>
    </w:r>
    <w:r>
      <w:rPr>
        <w:rFonts w:asciiTheme="minorHAnsi" w:hAnsiTheme="minorHAnsi" w:cstheme="minorHAnsi"/>
        <w:noProof/>
        <w:sz w:val="16"/>
        <w:szCs w:val="16"/>
      </w:rPr>
      <w:t>”</w:t>
    </w:r>
  </w:p>
  <w:p w14:paraId="3A621BEB" w14:textId="77777777" w:rsidR="002169ED" w:rsidRPr="00347E9C" w:rsidRDefault="00347E9C">
    <w:pPr>
      <w:pStyle w:val="Pidipagina"/>
      <w:rPr>
        <w:rFonts w:asciiTheme="minorHAnsi" w:hAnsiTheme="minorHAnsi" w:cstheme="minorHAnsi"/>
      </w:rPr>
    </w:pPr>
    <w:r>
      <w:tab/>
    </w:r>
    <w:r>
      <w:tab/>
    </w:r>
    <w:r w:rsidRPr="00347E9C">
      <w:rPr>
        <w:rFonts w:asciiTheme="minorHAnsi" w:hAnsiTheme="minorHAnsi" w:cstheme="minorHAnsi"/>
        <w:sz w:val="16"/>
      </w:rPr>
      <w:t xml:space="preserve">rev. </w:t>
    </w:r>
    <w:r w:rsidR="00251702">
      <w:rPr>
        <w:rFonts w:asciiTheme="minorHAnsi" w:hAnsiTheme="minorHAnsi" w:cstheme="minorHAnsi"/>
        <w:sz w:val="16"/>
      </w:rPr>
      <w:t>30</w:t>
    </w:r>
    <w:r w:rsidRPr="00347E9C">
      <w:rPr>
        <w:rFonts w:asciiTheme="minorHAnsi" w:hAnsiTheme="minorHAnsi" w:cstheme="minorHAnsi"/>
        <w:sz w:val="16"/>
      </w:rPr>
      <w:t>/</w:t>
    </w:r>
    <w:r w:rsidR="00251702">
      <w:rPr>
        <w:rFonts w:asciiTheme="minorHAnsi" w:hAnsiTheme="minorHAnsi" w:cstheme="minorHAnsi"/>
        <w:sz w:val="16"/>
      </w:rPr>
      <w:t>10</w:t>
    </w:r>
    <w:r w:rsidRPr="00347E9C">
      <w:rPr>
        <w:rFonts w:asciiTheme="minorHAnsi" w:hAnsiTheme="minorHAnsi" w:cstheme="minorHAnsi"/>
        <w:sz w:val="16"/>
      </w:rPr>
      <w:t>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A464D" w14:textId="77777777" w:rsidR="00FE4704" w:rsidRDefault="00FE4704" w:rsidP="002169ED">
      <w:pPr>
        <w:spacing w:line="240" w:lineRule="auto"/>
      </w:pPr>
      <w:r>
        <w:separator/>
      </w:r>
    </w:p>
  </w:footnote>
  <w:footnote w:type="continuationSeparator" w:id="0">
    <w:p w14:paraId="0E8536F8" w14:textId="77777777" w:rsidR="00FE4704" w:rsidRDefault="00FE4704" w:rsidP="00216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734822217">
    <w:abstractNumId w:val="0"/>
  </w:num>
  <w:num w:numId="2" w16cid:durableId="1581209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9ED"/>
    <w:rsid w:val="002169ED"/>
    <w:rsid w:val="00251702"/>
    <w:rsid w:val="00347E9C"/>
    <w:rsid w:val="00586D37"/>
    <w:rsid w:val="006153EF"/>
    <w:rsid w:val="006A5CA1"/>
    <w:rsid w:val="007A6DEB"/>
    <w:rsid w:val="007D4A09"/>
    <w:rsid w:val="008565A7"/>
    <w:rsid w:val="00982395"/>
    <w:rsid w:val="009E603A"/>
    <w:rsid w:val="00B858DC"/>
    <w:rsid w:val="00DE2EA5"/>
    <w:rsid w:val="00DF4807"/>
    <w:rsid w:val="00E62C4E"/>
    <w:rsid w:val="00F0226A"/>
    <w:rsid w:val="00FB7B0B"/>
    <w:rsid w:val="00FE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8A480"/>
  <w15:chartTrackingRefBased/>
  <w15:docId w15:val="{D6647C49-607B-4D38-9A22-8B3206A4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69ED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2169ED"/>
    <w:pPr>
      <w:numPr>
        <w:numId w:val="1"/>
      </w:numPr>
    </w:pPr>
    <w:rPr>
      <w:lang w:val="x-none" w:eastAsia="x-none"/>
    </w:rPr>
  </w:style>
  <w:style w:type="character" w:customStyle="1" w:styleId="Grassettocorsivo">
    <w:name w:val="Grassetto corsivo"/>
    <w:rsid w:val="002169ED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2169E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character" w:customStyle="1" w:styleId="BLOCKBOLD">
    <w:name w:val="BLOCK BOLD"/>
    <w:rsid w:val="002169ED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2169ED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2169ED"/>
    <w:rPr>
      <w:rFonts w:ascii="Trebuchet MS" w:eastAsia="Times New Roman" w:hAnsi="Trebuchet MS" w:cs="Times New Roman"/>
      <w:kern w:val="2"/>
      <w:sz w:val="20"/>
      <w:szCs w:val="24"/>
      <w:lang w:val="x-none" w:eastAsia="x-none"/>
    </w:rPr>
  </w:style>
  <w:style w:type="paragraph" w:styleId="Pidipagina">
    <w:name w:val="footer"/>
    <w:basedOn w:val="Normale"/>
    <w:link w:val="PidipaginaCarattere"/>
    <w:unhideWhenUsed/>
    <w:rsid w:val="00216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Numeropagina">
    <w:name w:val="page number"/>
    <w:rsid w:val="002169ED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2169ED"/>
    <w:rPr>
      <w:i/>
      <w:color w:val="0000FF"/>
    </w:rPr>
  </w:style>
  <w:style w:type="character" w:customStyle="1" w:styleId="CorsivobluCarattere">
    <w:name w:val="Corsivo blu Carattere"/>
    <w:link w:val="Corsivoblu"/>
    <w:rsid w:val="002169ED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2169ED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2169ED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StileTitolocopertinaCrenatura16pt">
    <w:name w:val="Stile Titolo copertina + Crenatura 16 pt"/>
    <w:basedOn w:val="Normale"/>
    <w:rsid w:val="00B858DC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paragraph" w:styleId="Corpodeltesto2">
    <w:name w:val="Body Text 2"/>
    <w:basedOn w:val="Corpotesto"/>
    <w:link w:val="Corpodeltesto2Carattere"/>
    <w:rsid w:val="00B858DC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858D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226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226A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399</Words>
  <Characters>2316</Characters>
  <Application>Microsoft Office Word</Application>
  <DocSecurity>0</DocSecurity>
  <Lines>66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Maggiori Francesco</cp:lastModifiedBy>
  <cp:revision>6</cp:revision>
  <dcterms:created xsi:type="dcterms:W3CDTF">2023-09-06T13:55:00Z</dcterms:created>
  <dcterms:modified xsi:type="dcterms:W3CDTF">2026-06-15T13:47:00Z</dcterms:modified>
</cp:coreProperties>
</file>